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82D" w:rsidRDefault="0066482D" w:rsidP="00A77FA5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13EC7" w:rsidRDefault="00913EC7" w:rsidP="00A77FA5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A77FA5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A77FA5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A77FA5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региональный реестр перевозчиков легковым такси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(полное и сокращенное (при наличии) наименования юридического лица на русском языке,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pStyle w:val="a3"/>
        <w:ind w:right="-284" w:firstLine="0"/>
        <w:rPr>
          <w:sz w:val="28"/>
          <w:szCs w:val="28"/>
        </w:rPr>
      </w:pPr>
      <w:r>
        <w:rPr>
          <w:sz w:val="28"/>
          <w:szCs w:val="28"/>
        </w:rPr>
        <w:t>Номер записи в региональном реестре перевозчиков легковым такси, содержащей сведения о предоставлении разрешения перевозчику 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A77FA5" w:rsidRDefault="00A77FA5" w:rsidP="00A77FA5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A77FA5" w:rsidRDefault="00A77FA5" w:rsidP="00A77FA5">
      <w:pPr>
        <w:pStyle w:val="a3"/>
        <w:ind w:right="-284"/>
        <w:rPr>
          <w:shd w:val="clear" w:color="auto" w:fill="00FF00"/>
        </w:rPr>
      </w:pPr>
    </w:p>
    <w:p w:rsidR="00A77FA5" w:rsidRDefault="00A77FA5" w:rsidP="00A77FA5">
      <w:pPr>
        <w:ind w:righ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внести изменения в региональный реестр перевозчиков легковым такси в связи с наличием следующих изменений:</w:t>
      </w:r>
    </w:p>
    <w:p w:rsidR="00A77FA5" w:rsidRDefault="00A77FA5" w:rsidP="00A77FA5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измененные сведения о перевозчике или сведения о его правопреемнике (в случае реорганизации юридического лица): _______________________________</w:t>
      </w:r>
    </w:p>
    <w:p w:rsidR="00A77FA5" w:rsidRDefault="00A77FA5" w:rsidP="00A77FA5">
      <w:pPr>
        <w:pStyle w:val="a3"/>
        <w:ind w:right="-284"/>
        <w:rPr>
          <w:sz w:val="28"/>
          <w:szCs w:val="28"/>
        </w:rPr>
      </w:pPr>
      <w:r>
        <w:rPr>
          <w:sz w:val="28"/>
          <w:szCs w:val="28"/>
        </w:rPr>
        <w:t>сведения о новом знаке обслуживания и (или) коммерческом обозначении перевозчика (в случае их изменения) _____________________________________</w:t>
      </w: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Данным заявлением подтверждаю соблюдение требований Федерального закона от 29 декабря 2022 года № 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:rsidR="00A77FA5" w:rsidRP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</w:t>
      </w:r>
      <w:r>
        <w:rPr>
          <w:rFonts w:ascii="Times New Roman" w:eastAsia="Tahoma" w:hAnsi="Times New Roman" w:cs="Times New Roman"/>
          <w:sz w:val="28"/>
          <w:szCs w:val="28"/>
        </w:rPr>
        <w:t xml:space="preserve"> способ направления выписки из регионального реестра перевозчиков легковым такси, уведомлений о решениях, принимаемых уполномоченным органом (нужное отметить):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lastRenderedPageBreak/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да;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нет;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на адрес электронной почты;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вручить лично заявителю или его представителю в МФЦ;</w:t>
      </w:r>
    </w:p>
    <w:p w:rsidR="00A77FA5" w:rsidRDefault="00A77FA5" w:rsidP="00A77FA5">
      <w:pPr>
        <w:ind w:right="-284" w:firstLine="720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Segoe UI Symbol" w:eastAsia="Tahoma" w:hAnsi="Segoe UI Symbol" w:cs="Segoe UI Symbol"/>
          <w:sz w:val="24"/>
          <w:szCs w:val="24"/>
        </w:rPr>
        <w:t>⬜</w:t>
      </w:r>
      <w:r>
        <w:rPr>
          <w:rFonts w:ascii="Times New Roman" w:eastAsia="Tahoma" w:hAnsi="Times New Roman" w:cs="Times New Roman"/>
          <w:sz w:val="24"/>
          <w:szCs w:val="24"/>
        </w:rPr>
        <w:t xml:space="preserve"> направить в личный кабинет </w:t>
      </w:r>
      <w:r>
        <w:rPr>
          <w:rFonts w:ascii="Times New Roman" w:eastAsia="Tahoma" w:hAnsi="Times New Roman" w:cs="Times New Roman"/>
          <w:sz w:val="24"/>
          <w:szCs w:val="24"/>
          <w:highlight w:val="white"/>
        </w:rPr>
        <w:t>Единого портала</w:t>
      </w:r>
      <w:r>
        <w:rPr>
          <w:rFonts w:ascii="Times New Roman" w:eastAsia="Tahoma" w:hAnsi="Times New Roman" w:cs="Times New Roman"/>
          <w:sz w:val="28"/>
          <w:szCs w:val="28"/>
        </w:rPr>
        <w:tab/>
      </w:r>
    </w:p>
    <w:p w:rsidR="00A77FA5" w:rsidRDefault="00A77FA5" w:rsidP="00A77FA5">
      <w:pPr>
        <w:ind w:right="-284" w:firstLine="720"/>
        <w:jc w:val="center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>(указывается один из перечисленных способов)</w:t>
      </w:r>
    </w:p>
    <w:p w:rsidR="00A77FA5" w:rsidRDefault="00A77FA5" w:rsidP="00A77FA5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 xml:space="preserve">       </w:t>
      </w: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Дата ______________</w:t>
      </w: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A77FA5" w:rsidRDefault="00A77FA5" w:rsidP="00A77FA5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М.П.</w:t>
      </w:r>
    </w:p>
    <w:p w:rsidR="00A77FA5" w:rsidRDefault="00A77FA5" w:rsidP="00A77FA5">
      <w:pPr>
        <w:autoSpaceDE w:val="0"/>
        <w:autoSpaceDN w:val="0"/>
        <w:adjustRightInd w:val="0"/>
        <w:ind w:right="-284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A65022" w:rsidRDefault="00A65022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A77FA5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b/>
          <w:sz w:val="20"/>
          <w:szCs w:val="20"/>
        </w:rPr>
        <w:t>В заявлении о внесении изменений в региональный реестр перевозчиков легковым такси указываются: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а) номер записи в региональном реестре перевозчиков легковым такси, содержащей сведения о предоставлении разрешения перевозчику, а также сведения о заявителе, указанные в пункте 1 или 2 части 6 статьи 5 Федерального закона № 580-ФЗ;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б) измененные сведения о перевозчике или сведения о его правопреемнике (в случае реорганизации юридического лица);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в) сведения о новом знаке обслуживания и (или) коммерческом обозначении перевозчика (в случае их изменения);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г) указание способа направления заявителю выписки из регионального реестра перевозчиков легковым такси, предоставляемой заявителю;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д) указание способа направления заявителю уведомления о решении, принятом уполномоченным органом.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b/>
          <w:sz w:val="20"/>
          <w:szCs w:val="20"/>
        </w:rPr>
        <w:t>К заявлению о внесении изменений в региональный реестр перевозчиков легковым такси прилагаются следующие документы: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а) доверенность представителя заявителя, выданная в соответствии с гражданским законодательством (в случае обращения с данным заявлением представителя заявителя);</w:t>
      </w:r>
    </w:p>
    <w:p w:rsidR="00A77FA5" w:rsidRPr="00A77FA5" w:rsidRDefault="00A77FA5" w:rsidP="00A77FA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б) копии документов, подтверждающих сведения, указанные в пунктах 2 и 3 части 3 статьи 7 Федерального закона № 580-ФЗ;</w:t>
      </w:r>
    </w:p>
    <w:p w:rsidR="00370477" w:rsidRPr="00A77FA5" w:rsidRDefault="00A77FA5" w:rsidP="00A77FA5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A77FA5">
        <w:rPr>
          <w:rFonts w:ascii="Times New Roman" w:eastAsia="Arial Unicode MS" w:hAnsi="Times New Roman" w:cs="Times New Roman"/>
          <w:sz w:val="20"/>
          <w:szCs w:val="20"/>
        </w:rPr>
        <w:t>в) опись прилагаемых документов (в случае представления заявления на бумажном носителе).</w:t>
      </w:r>
    </w:p>
    <w:sectPr w:rsidR="00370477" w:rsidRPr="00A77FA5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66482D"/>
    <w:rsid w:val="00913EC7"/>
    <w:rsid w:val="00A65022"/>
    <w:rsid w:val="00A77FA5"/>
    <w:rsid w:val="00B03F55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24629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13</cp:revision>
  <dcterms:created xsi:type="dcterms:W3CDTF">2026-07-23T22:53:00Z</dcterms:created>
  <dcterms:modified xsi:type="dcterms:W3CDTF">2026-07-24T05:10:00Z</dcterms:modified>
</cp:coreProperties>
</file>